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0D802" w14:textId="04C09CA0" w:rsidR="004F65A7" w:rsidRDefault="004F65A7" w:rsidP="004F65A7">
      <w:pPr>
        <w:jc w:val="center"/>
        <w:rPr>
          <w:b/>
          <w:i/>
          <w:sz w:val="32"/>
          <w:szCs w:val="20"/>
        </w:rPr>
      </w:pPr>
      <w:r w:rsidRPr="004F65A7">
        <w:rPr>
          <w:b/>
          <w:i/>
          <w:sz w:val="32"/>
          <w:szCs w:val="20"/>
        </w:rPr>
        <w:t xml:space="preserve">Vážení spoluobčané, </w:t>
      </w:r>
    </w:p>
    <w:p w14:paraId="3649F858" w14:textId="77777777" w:rsidR="004F65A7" w:rsidRPr="004F65A7" w:rsidRDefault="004F65A7" w:rsidP="004F65A7">
      <w:pPr>
        <w:jc w:val="center"/>
        <w:rPr>
          <w:b/>
          <w:i/>
          <w:color w:val="FF0000"/>
          <w:sz w:val="32"/>
          <w:szCs w:val="20"/>
          <w:u w:val="single"/>
        </w:rPr>
      </w:pPr>
    </w:p>
    <w:p w14:paraId="3B4BFD77" w14:textId="0ED0462C" w:rsidR="004F65A7" w:rsidRDefault="004F65A7" w:rsidP="004F65A7">
      <w:pPr>
        <w:jc w:val="center"/>
        <w:rPr>
          <w:b/>
          <w:i/>
          <w:color w:val="FF0000"/>
          <w:sz w:val="32"/>
          <w:szCs w:val="20"/>
          <w:u w:val="single"/>
        </w:rPr>
      </w:pPr>
      <w:r w:rsidRPr="004F65A7">
        <w:rPr>
          <w:b/>
          <w:i/>
          <w:color w:val="FF0000"/>
          <w:sz w:val="32"/>
          <w:szCs w:val="20"/>
          <w:u w:val="single"/>
        </w:rPr>
        <w:t>jarní svoz nebezpečného odpadu se bude konat v sobotu 28. 3. 2026</w:t>
      </w:r>
    </w:p>
    <w:p w14:paraId="76E306AF" w14:textId="77777777" w:rsidR="004F65A7" w:rsidRDefault="004F65A7" w:rsidP="004F65A7">
      <w:pPr>
        <w:jc w:val="center"/>
        <w:rPr>
          <w:b/>
          <w:i/>
          <w:color w:val="FF0000"/>
          <w:sz w:val="32"/>
          <w:szCs w:val="20"/>
          <w:u w:val="single"/>
        </w:rPr>
      </w:pPr>
    </w:p>
    <w:p w14:paraId="35357594" w14:textId="77777777" w:rsidR="004F65A7" w:rsidRPr="004F65A7" w:rsidRDefault="004F65A7" w:rsidP="004F65A7">
      <w:pPr>
        <w:jc w:val="center"/>
        <w:rPr>
          <w:b/>
          <w:i/>
          <w:color w:val="FF0000"/>
          <w:sz w:val="32"/>
          <w:szCs w:val="20"/>
          <w:u w:val="single"/>
        </w:rPr>
      </w:pPr>
    </w:p>
    <w:p w14:paraId="2DF67E3F" w14:textId="77777777" w:rsidR="004F65A7" w:rsidRDefault="004F65A7" w:rsidP="004F65A7">
      <w:pPr>
        <w:jc w:val="center"/>
        <w:rPr>
          <w:b/>
          <w:i/>
          <w:sz w:val="32"/>
          <w:szCs w:val="20"/>
          <w:u w:val="single"/>
        </w:rPr>
      </w:pPr>
    </w:p>
    <w:p w14:paraId="7EA2B5EA" w14:textId="6BFB97AB" w:rsidR="004F65A7" w:rsidRPr="00090268" w:rsidRDefault="004F65A7" w:rsidP="004F65A7">
      <w:pPr>
        <w:jc w:val="center"/>
        <w:rPr>
          <w:b/>
          <w:i/>
          <w:sz w:val="32"/>
          <w:szCs w:val="20"/>
          <w:u w:val="single"/>
        </w:rPr>
      </w:pPr>
      <w:r w:rsidRPr="00090268">
        <w:rPr>
          <w:b/>
          <w:i/>
          <w:sz w:val="32"/>
          <w:szCs w:val="20"/>
          <w:u w:val="single"/>
        </w:rPr>
        <w:t>Svážené odpady prostřednictvím mobilního svozu</w:t>
      </w:r>
    </w:p>
    <w:p w14:paraId="4329C194" w14:textId="77777777" w:rsidR="004F65A7" w:rsidRPr="00090268" w:rsidRDefault="004F65A7" w:rsidP="004F65A7">
      <w:pPr>
        <w:jc w:val="center"/>
        <w:rPr>
          <w:b/>
          <w:i/>
          <w:sz w:val="32"/>
          <w:szCs w:val="20"/>
          <w:u w:val="single"/>
        </w:rPr>
      </w:pPr>
    </w:p>
    <w:p w14:paraId="33F41013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Nebezpečné odpady:</w:t>
      </w:r>
    </w:p>
    <w:p w14:paraId="3519836B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</w:p>
    <w:p w14:paraId="2ED36388" w14:textId="77777777" w:rsidR="004F65A7" w:rsidRPr="00090268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>Znečištěné obaly</w:t>
      </w:r>
      <w:r w:rsidRPr="00090268">
        <w:rPr>
          <w:szCs w:val="20"/>
        </w:rPr>
        <w:t xml:space="preserve"> – prázdné obaly od barev, ředidel, tmelů, lepidel, maziv, olejů apod.</w:t>
      </w:r>
    </w:p>
    <w:p w14:paraId="7E9E3311" w14:textId="77777777" w:rsidR="004F65A7" w:rsidRPr="00090268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>Odpadní barvy</w:t>
      </w:r>
      <w:r w:rsidRPr="00090268">
        <w:rPr>
          <w:szCs w:val="20"/>
        </w:rPr>
        <w:t xml:space="preserve"> – zbytky barev, laků, lepidel, těsnících materiálů</w:t>
      </w:r>
    </w:p>
    <w:p w14:paraId="161A0B24" w14:textId="77777777" w:rsidR="004F65A7" w:rsidRPr="00090268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>Absorpční činidla</w:t>
      </w:r>
      <w:r w:rsidRPr="00090268">
        <w:rPr>
          <w:szCs w:val="20"/>
        </w:rPr>
        <w:t xml:space="preserve"> – čistící tkaniny, znečištěné ochranné oděvy a rukavice, znečištěné hadry</w:t>
      </w:r>
    </w:p>
    <w:p w14:paraId="002A1037" w14:textId="77777777" w:rsidR="004F65A7" w:rsidRPr="00090268" w:rsidRDefault="004F65A7" w:rsidP="004F65A7">
      <w:pPr>
        <w:rPr>
          <w:b/>
          <w:i/>
          <w:szCs w:val="20"/>
        </w:rPr>
      </w:pPr>
      <w:r w:rsidRPr="00090268">
        <w:rPr>
          <w:b/>
          <w:i/>
          <w:szCs w:val="20"/>
        </w:rPr>
        <w:t>Motorové a ostatní oleje</w:t>
      </w:r>
    </w:p>
    <w:p w14:paraId="68BCC0EE" w14:textId="77777777" w:rsidR="004F65A7" w:rsidRPr="00090268" w:rsidRDefault="004F65A7" w:rsidP="004F65A7">
      <w:pPr>
        <w:rPr>
          <w:b/>
          <w:i/>
          <w:szCs w:val="20"/>
        </w:rPr>
      </w:pPr>
      <w:r w:rsidRPr="00090268">
        <w:rPr>
          <w:b/>
          <w:i/>
          <w:szCs w:val="20"/>
        </w:rPr>
        <w:t>Olejové filtry</w:t>
      </w:r>
    </w:p>
    <w:p w14:paraId="2C425816" w14:textId="77777777" w:rsidR="004F65A7" w:rsidRDefault="004F65A7" w:rsidP="004F65A7">
      <w:pPr>
        <w:rPr>
          <w:b/>
          <w:i/>
          <w:sz w:val="22"/>
          <w:szCs w:val="20"/>
        </w:rPr>
      </w:pPr>
    </w:p>
    <w:p w14:paraId="0839FBE4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Pneumatiky:</w:t>
      </w:r>
    </w:p>
    <w:p w14:paraId="338120A3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</w:p>
    <w:p w14:paraId="7BCDD9A3" w14:textId="77777777" w:rsidR="004F65A7" w:rsidRDefault="004F65A7" w:rsidP="004F65A7">
      <w:pPr>
        <w:rPr>
          <w:b/>
          <w:i/>
          <w:szCs w:val="20"/>
        </w:rPr>
      </w:pPr>
      <w:r>
        <w:rPr>
          <w:b/>
          <w:i/>
          <w:szCs w:val="20"/>
        </w:rPr>
        <w:t xml:space="preserve">-osobní, </w:t>
      </w:r>
      <w:proofErr w:type="gramStart"/>
      <w:r>
        <w:rPr>
          <w:b/>
          <w:i/>
          <w:szCs w:val="20"/>
        </w:rPr>
        <w:t>nákladní  /</w:t>
      </w:r>
      <w:proofErr w:type="gramEnd"/>
      <w:r>
        <w:rPr>
          <w:b/>
          <w:i/>
          <w:szCs w:val="20"/>
        </w:rPr>
        <w:t xml:space="preserve"> pokud je to možné bez disků /</w:t>
      </w:r>
    </w:p>
    <w:p w14:paraId="23234CE9" w14:textId="77777777" w:rsidR="004F65A7" w:rsidRPr="00090268" w:rsidRDefault="004F65A7" w:rsidP="004F65A7">
      <w:pPr>
        <w:rPr>
          <w:b/>
          <w:i/>
          <w:szCs w:val="20"/>
        </w:rPr>
      </w:pPr>
    </w:p>
    <w:p w14:paraId="1C4A4284" w14:textId="77777777" w:rsidR="004F65A7" w:rsidRPr="005C13D8" w:rsidRDefault="004F65A7" w:rsidP="004F65A7">
      <w:pPr>
        <w:rPr>
          <w:b/>
          <w:i/>
          <w:color w:val="FF0000"/>
          <w:szCs w:val="20"/>
        </w:rPr>
      </w:pPr>
      <w:r>
        <w:rPr>
          <w:b/>
          <w:i/>
          <w:color w:val="FF0000"/>
          <w:szCs w:val="20"/>
        </w:rPr>
        <w:t>NE – traktorové pneumatiky, duše, pneumatiky od jednostopých vozidel a jízdních kol,</w:t>
      </w:r>
    </w:p>
    <w:p w14:paraId="67E67A72" w14:textId="77777777" w:rsidR="004F65A7" w:rsidRPr="00090268" w:rsidRDefault="004F65A7" w:rsidP="004F65A7">
      <w:pPr>
        <w:rPr>
          <w:i/>
          <w:sz w:val="28"/>
          <w:szCs w:val="20"/>
        </w:rPr>
      </w:pPr>
    </w:p>
    <w:p w14:paraId="0FF465F9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Použité elektrozařízení:</w:t>
      </w:r>
    </w:p>
    <w:p w14:paraId="2DF8ACEB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</w:p>
    <w:p w14:paraId="380E7456" w14:textId="77777777" w:rsidR="004F65A7" w:rsidRPr="00090268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 xml:space="preserve">-malé </w:t>
      </w:r>
      <w:proofErr w:type="gramStart"/>
      <w:r w:rsidRPr="00090268">
        <w:rPr>
          <w:b/>
          <w:i/>
          <w:szCs w:val="20"/>
        </w:rPr>
        <w:t>spotřebiče</w:t>
      </w:r>
      <w:r w:rsidRPr="00090268">
        <w:rPr>
          <w:szCs w:val="20"/>
        </w:rPr>
        <w:t xml:space="preserve">  -</w:t>
      </w:r>
      <w:proofErr w:type="gramEnd"/>
      <w:r w:rsidRPr="00090268">
        <w:rPr>
          <w:szCs w:val="20"/>
        </w:rPr>
        <w:t xml:space="preserve"> vysavače, žehličky, fény, holicí strojky, pily, vrtačky aj.</w:t>
      </w:r>
    </w:p>
    <w:p w14:paraId="1D91CD3A" w14:textId="77777777" w:rsidR="004F65A7" w:rsidRPr="00090268" w:rsidRDefault="004F65A7" w:rsidP="004F65A7">
      <w:pPr>
        <w:rPr>
          <w:szCs w:val="20"/>
        </w:rPr>
      </w:pPr>
      <w:r w:rsidRPr="00090268">
        <w:rPr>
          <w:szCs w:val="20"/>
        </w:rPr>
        <w:tab/>
      </w:r>
      <w:r w:rsidRPr="00090268">
        <w:rPr>
          <w:szCs w:val="20"/>
        </w:rPr>
        <w:tab/>
        <w:t xml:space="preserve">    - TV, monitory, počítače, tiskárny, faxy, telefony, fotoaparáty, přehrávače aj.</w:t>
      </w:r>
    </w:p>
    <w:p w14:paraId="7D7AF692" w14:textId="77777777" w:rsidR="004F65A7" w:rsidRPr="00090268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>- velké spotřebiče</w:t>
      </w:r>
      <w:r w:rsidRPr="00090268">
        <w:rPr>
          <w:szCs w:val="20"/>
        </w:rPr>
        <w:t xml:space="preserve"> – pračky,</w:t>
      </w:r>
      <w:r>
        <w:rPr>
          <w:szCs w:val="20"/>
        </w:rPr>
        <w:t xml:space="preserve"> </w:t>
      </w:r>
      <w:r w:rsidRPr="00090268">
        <w:rPr>
          <w:szCs w:val="20"/>
        </w:rPr>
        <w:t xml:space="preserve">sušičky, myčky, </w:t>
      </w:r>
      <w:proofErr w:type="gramStart"/>
      <w:r w:rsidRPr="00090268">
        <w:rPr>
          <w:szCs w:val="20"/>
        </w:rPr>
        <w:t>mikrovlnné  trouby</w:t>
      </w:r>
      <w:proofErr w:type="gramEnd"/>
      <w:r w:rsidRPr="00090268">
        <w:rPr>
          <w:szCs w:val="20"/>
        </w:rPr>
        <w:t>, el. sporáky,</w:t>
      </w:r>
    </w:p>
    <w:p w14:paraId="71522A55" w14:textId="77777777" w:rsidR="004F65A7" w:rsidRDefault="004F65A7" w:rsidP="004F65A7">
      <w:pPr>
        <w:rPr>
          <w:szCs w:val="20"/>
        </w:rPr>
      </w:pPr>
      <w:r w:rsidRPr="00090268">
        <w:rPr>
          <w:b/>
          <w:i/>
          <w:szCs w:val="20"/>
        </w:rPr>
        <w:t xml:space="preserve">- chladící </w:t>
      </w:r>
      <w:proofErr w:type="gramStart"/>
      <w:r w:rsidRPr="00090268">
        <w:rPr>
          <w:b/>
          <w:i/>
          <w:szCs w:val="20"/>
        </w:rPr>
        <w:t>zařízení</w:t>
      </w:r>
      <w:r w:rsidRPr="00090268">
        <w:rPr>
          <w:szCs w:val="20"/>
        </w:rPr>
        <w:t xml:space="preserve">  -</w:t>
      </w:r>
      <w:proofErr w:type="gramEnd"/>
      <w:r w:rsidRPr="00090268">
        <w:rPr>
          <w:szCs w:val="20"/>
        </w:rPr>
        <w:t xml:space="preserve"> chladničky, mrazničky, klimatizace, vinotéky</w:t>
      </w:r>
    </w:p>
    <w:p w14:paraId="782F0346" w14:textId="77777777" w:rsidR="004F65A7" w:rsidRDefault="004F65A7" w:rsidP="004F65A7">
      <w:pPr>
        <w:rPr>
          <w:szCs w:val="20"/>
        </w:rPr>
      </w:pPr>
    </w:p>
    <w:p w14:paraId="3E9D9322" w14:textId="77777777" w:rsidR="004F65A7" w:rsidRDefault="004F65A7" w:rsidP="004F65A7">
      <w:pPr>
        <w:rPr>
          <w:b/>
          <w:color w:val="FF0000"/>
          <w:sz w:val="28"/>
          <w:szCs w:val="20"/>
        </w:rPr>
      </w:pPr>
      <w:r w:rsidRPr="007F1DDB">
        <w:rPr>
          <w:b/>
          <w:color w:val="FF0000"/>
          <w:sz w:val="28"/>
          <w:szCs w:val="20"/>
        </w:rPr>
        <w:t xml:space="preserve">Spotřebiče musí být </w:t>
      </w:r>
      <w:proofErr w:type="gramStart"/>
      <w:r w:rsidRPr="007F1DDB">
        <w:rPr>
          <w:b/>
          <w:color w:val="FF0000"/>
          <w:sz w:val="28"/>
          <w:szCs w:val="20"/>
        </w:rPr>
        <w:t>kompletní !!!</w:t>
      </w:r>
      <w:proofErr w:type="gramEnd"/>
      <w:r>
        <w:rPr>
          <w:b/>
          <w:color w:val="FF0000"/>
          <w:sz w:val="28"/>
          <w:szCs w:val="20"/>
        </w:rPr>
        <w:t xml:space="preserve">  </w:t>
      </w:r>
    </w:p>
    <w:p w14:paraId="3E225F2F" w14:textId="77777777" w:rsidR="004F65A7" w:rsidRPr="007F1DDB" w:rsidRDefault="004F65A7" w:rsidP="004F65A7">
      <w:pPr>
        <w:rPr>
          <w:b/>
          <w:color w:val="FF0000"/>
          <w:sz w:val="28"/>
          <w:szCs w:val="20"/>
        </w:rPr>
      </w:pPr>
    </w:p>
    <w:p w14:paraId="47AA7420" w14:textId="77777777" w:rsidR="004F65A7" w:rsidRPr="00090268" w:rsidRDefault="004F65A7" w:rsidP="004F65A7">
      <w:pPr>
        <w:rPr>
          <w:sz w:val="22"/>
          <w:szCs w:val="20"/>
        </w:rPr>
      </w:pPr>
    </w:p>
    <w:p w14:paraId="7135D899" w14:textId="77777777" w:rsidR="004F65A7" w:rsidRPr="00090268" w:rsidRDefault="004F65A7" w:rsidP="004F65A7">
      <w:pPr>
        <w:rPr>
          <w:sz w:val="20"/>
          <w:szCs w:val="20"/>
        </w:rPr>
      </w:pPr>
    </w:p>
    <w:p w14:paraId="39C351C7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Ostatní:</w:t>
      </w:r>
    </w:p>
    <w:p w14:paraId="15252439" w14:textId="77777777" w:rsidR="004F65A7" w:rsidRPr="00090268" w:rsidRDefault="004F65A7" w:rsidP="004F65A7">
      <w:pPr>
        <w:rPr>
          <w:b/>
          <w:i/>
          <w:sz w:val="28"/>
          <w:szCs w:val="20"/>
          <w:u w:val="single"/>
        </w:rPr>
      </w:pPr>
    </w:p>
    <w:p w14:paraId="4CEB6BE2" w14:textId="77777777" w:rsidR="004F65A7" w:rsidRPr="00090268" w:rsidRDefault="004F65A7" w:rsidP="004F65A7">
      <w:pPr>
        <w:rPr>
          <w:sz w:val="32"/>
          <w:szCs w:val="20"/>
        </w:rPr>
      </w:pPr>
      <w:r w:rsidRPr="00090268">
        <w:rPr>
          <w:b/>
          <w:i/>
          <w:szCs w:val="20"/>
        </w:rPr>
        <w:t>Zářivky</w:t>
      </w:r>
      <w:r w:rsidRPr="00090268">
        <w:rPr>
          <w:szCs w:val="20"/>
        </w:rPr>
        <w:t xml:space="preserve"> – trubicové, výbojky, úsporné zářivky        </w:t>
      </w:r>
    </w:p>
    <w:p w14:paraId="7E969A62" w14:textId="77777777" w:rsidR="004F65A7" w:rsidRDefault="004F65A7" w:rsidP="004F65A7">
      <w:pPr>
        <w:rPr>
          <w:b/>
          <w:i/>
          <w:szCs w:val="20"/>
        </w:rPr>
      </w:pPr>
    </w:p>
    <w:p w14:paraId="72ADA745" w14:textId="77777777" w:rsidR="004F65A7" w:rsidRDefault="004F65A7" w:rsidP="004F65A7">
      <w:pPr>
        <w:rPr>
          <w:b/>
          <w:i/>
          <w:sz w:val="28"/>
          <w:szCs w:val="22"/>
          <w:u w:val="single"/>
        </w:rPr>
      </w:pPr>
      <w:r w:rsidRPr="00614261">
        <w:rPr>
          <w:b/>
          <w:i/>
          <w:sz w:val="28"/>
          <w:szCs w:val="22"/>
          <w:u w:val="single"/>
        </w:rPr>
        <w:t>Olověné akumulátory</w:t>
      </w:r>
    </w:p>
    <w:p w14:paraId="3EEFF758" w14:textId="77777777" w:rsidR="004F65A7" w:rsidRDefault="004F65A7" w:rsidP="004F65A7">
      <w:pPr>
        <w:rPr>
          <w:b/>
          <w:i/>
          <w:sz w:val="28"/>
          <w:szCs w:val="22"/>
          <w:u w:val="single"/>
        </w:rPr>
      </w:pPr>
    </w:p>
    <w:p w14:paraId="2BAD102D" w14:textId="77777777" w:rsidR="004F65A7" w:rsidRPr="004F65A7" w:rsidRDefault="004F65A7" w:rsidP="004F65A7">
      <w:pPr>
        <w:rPr>
          <w:b/>
          <w:i/>
          <w:color w:val="FF0000"/>
          <w:sz w:val="28"/>
          <w:szCs w:val="22"/>
          <w:u w:val="single"/>
        </w:rPr>
      </w:pPr>
    </w:p>
    <w:p w14:paraId="1537F280" w14:textId="77777777" w:rsidR="004F65A7" w:rsidRDefault="004F65A7" w:rsidP="004F65A7">
      <w:pPr>
        <w:rPr>
          <w:b/>
          <w:i/>
          <w:color w:val="FF0000"/>
          <w:sz w:val="28"/>
          <w:szCs w:val="22"/>
          <w:u w:val="single"/>
        </w:rPr>
      </w:pPr>
    </w:p>
    <w:p w14:paraId="57C1BEA3" w14:textId="5EEC8FA5" w:rsidR="004F65A7" w:rsidRPr="004F65A7" w:rsidRDefault="004F65A7" w:rsidP="004F65A7">
      <w:pPr>
        <w:jc w:val="center"/>
        <w:rPr>
          <w:b/>
          <w:i/>
          <w:color w:val="FF0000"/>
          <w:szCs w:val="20"/>
          <w:u w:val="single"/>
        </w:rPr>
      </w:pPr>
      <w:r w:rsidRPr="004F65A7">
        <w:rPr>
          <w:b/>
          <w:i/>
          <w:color w:val="FF0000"/>
          <w:sz w:val="28"/>
          <w:szCs w:val="22"/>
          <w:u w:val="single"/>
        </w:rPr>
        <w:t>Od ranních hodin budou naši hasiči</w:t>
      </w:r>
      <w:r>
        <w:rPr>
          <w:b/>
          <w:i/>
          <w:color w:val="FF0000"/>
          <w:sz w:val="28"/>
          <w:szCs w:val="22"/>
          <w:u w:val="single"/>
        </w:rPr>
        <w:t xml:space="preserve"> opět</w:t>
      </w:r>
      <w:r w:rsidRPr="004F65A7">
        <w:rPr>
          <w:b/>
          <w:i/>
          <w:color w:val="FF0000"/>
          <w:sz w:val="28"/>
          <w:szCs w:val="22"/>
          <w:u w:val="single"/>
        </w:rPr>
        <w:t xml:space="preserve"> svážet nebezpečný odpad i kovový šrot, který ponecháte před vraty.</w:t>
      </w:r>
    </w:p>
    <w:p w14:paraId="7CF44891" w14:textId="77777777" w:rsidR="00DD6A55" w:rsidRDefault="00DD6A55"/>
    <w:sectPr w:rsidR="00DD6A55" w:rsidSect="00C935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7"/>
    <w:rsid w:val="00090407"/>
    <w:rsid w:val="00271CC9"/>
    <w:rsid w:val="004D54C7"/>
    <w:rsid w:val="004F65A7"/>
    <w:rsid w:val="009131D1"/>
    <w:rsid w:val="00C935EA"/>
    <w:rsid w:val="00D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119CF"/>
  <w15:chartTrackingRefBased/>
  <w15:docId w15:val="{56A0FA14-4E6B-414C-B641-111AAE50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5A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6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65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5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5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5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5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65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65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5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5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5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6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F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5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F6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65A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F65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65A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F65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5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6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Poljanská</dc:creator>
  <cp:keywords/>
  <dc:description/>
  <cp:lastModifiedBy>Romana Poljanská</cp:lastModifiedBy>
  <cp:revision>1</cp:revision>
  <cp:lastPrinted>2026-02-28T18:21:00Z</cp:lastPrinted>
  <dcterms:created xsi:type="dcterms:W3CDTF">2026-02-28T18:18:00Z</dcterms:created>
  <dcterms:modified xsi:type="dcterms:W3CDTF">2026-02-28T18:22:00Z</dcterms:modified>
</cp:coreProperties>
</file>